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50" w:rsidRDefault="00D63E50" w:rsidP="00D63E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M"/>
        </w:rPr>
      </w:pPr>
      <w:r w:rsidRPr="00D63E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M"/>
        </w:rPr>
        <w:t>Formation Powerpoint débutant</w:t>
      </w:r>
    </w:p>
    <w:p w:rsidR="00F66E16" w:rsidRDefault="00F66E16" w:rsidP="00D63E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M"/>
        </w:rPr>
      </w:pPr>
      <w:bookmarkStart w:id="0" w:name="_GoBack"/>
      <w:bookmarkEnd w:id="0"/>
    </w:p>
    <w:p w:rsidR="00F66E16" w:rsidRPr="00D63E50" w:rsidRDefault="00F66E16" w:rsidP="00D63E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M"/>
        </w:rPr>
      </w:pPr>
      <w:r>
        <w:rPr>
          <w:noProof/>
        </w:rPr>
        <w:drawing>
          <wp:inline distT="0" distB="0" distL="0" distR="0" wp14:anchorId="7238DB6D" wp14:editId="6C935AAC">
            <wp:extent cx="5972810" cy="3983333"/>
            <wp:effectExtent l="0" t="0" r="0" b="0"/>
            <wp:docPr id="3" name="Image 3" descr="Formation Powerpoint débu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ormation Powerpoint débuta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98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50" w:rsidRPr="00D63E50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:rsidR="00D63E50" w:rsidRPr="00D63E50" w:rsidRDefault="00D63E50" w:rsidP="00D63E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</w:pPr>
      <w:r w:rsidRPr="00D63E5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  <w:t>Formation Powerpoint débutant : initiation à l'utilisation de Powerpoint sur 1 jour</w:t>
      </w:r>
    </w:p>
    <w:p w:rsidR="00D63E50" w:rsidRPr="00D63E50" w:rsidRDefault="00D63E50" w:rsidP="00D63E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VLC</w:t>
      </w: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 xml:space="preserve"> dispense des formations permettant à tous les salariés d'entreprise de se former à l'utilisation du </w:t>
      </w:r>
      <w:r w:rsidRPr="00D63E5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val="fr-CM"/>
        </w:rPr>
        <w:t>logiciel de présentation de diapositives de Microsoft</w:t>
      </w: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 Powerpoint, et ce quel que soit leur niveau en bureautique.</w:t>
      </w:r>
    </w:p>
    <w:p w:rsidR="00D63E50" w:rsidRPr="00D63E50" w:rsidRDefault="00D63E50" w:rsidP="00D63E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Notre</w:t>
      </w:r>
      <w:r w:rsidRPr="00D63E5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val="fr-CM"/>
        </w:rPr>
        <w:t> formation d'initiation à l'outil Powerpoint </w:t>
      </w: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 xml:space="preserve">offre aux entreprises les clés pour appréhender pas à pas l'utilisation de ce logiciel de manière quotidienne. Ce stage, d'une durée de 1 jour, peut être réalisé directement dans vos locaux, dans le cadre d'une session intra entreprise, ou dans l'un de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nos centres de formation à Douala-Cameroun</w:t>
      </w: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.</w:t>
      </w:r>
    </w:p>
    <w:p w:rsidR="00D63E50" w:rsidRPr="00D63E50" w:rsidRDefault="00D63E50" w:rsidP="00D63E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Nous le proposons également à distance, au format classe virtuelle. </w:t>
      </w:r>
    </w:p>
    <w:p w:rsidR="00D63E50" w:rsidRPr="00D63E50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</w:rPr>
        <w:pict>
          <v:rect id="_x0000_i1025" style="width:580pt;height:.75pt" o:hrpct="0" o:hralign="center" o:hrstd="t" o:hr="t" fillcolor="#a0a0a0" stroked="f"/>
        </w:pict>
      </w:r>
    </w:p>
    <w:p w:rsidR="00D63E50" w:rsidRPr="00D63E50" w:rsidRDefault="00D63E50" w:rsidP="00D63E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</w:pPr>
      <w:r w:rsidRPr="00D63E5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  <w:t>Objectifs pédagogiques de la formation Powerpoint débutant</w:t>
      </w:r>
    </w:p>
    <w:p w:rsidR="00D63E50" w:rsidRPr="00D63E50" w:rsidRDefault="00D63E50" w:rsidP="00D63E50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Concevoir et exécuter des diaporamas (présentations) simples</w:t>
      </w:r>
    </w:p>
    <w:p w:rsidR="00D63E50" w:rsidRPr="00D63E50" w:rsidRDefault="00D63E50" w:rsidP="00D63E50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</w:rPr>
        <w:t>Créer</w:t>
      </w:r>
      <w:proofErr w:type="spellEnd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des </w:t>
      </w:r>
      <w:proofErr w:type="spellStart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</w:rPr>
        <w:t>transparents</w:t>
      </w:r>
      <w:proofErr w:type="spellEnd"/>
    </w:p>
    <w:p w:rsidR="00D63E50" w:rsidRPr="00D63E50" w:rsidRDefault="00D63E50" w:rsidP="00D63E50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lastRenderedPageBreak/>
        <w:t>Adopter des outils adaptés à votre quotidien</w:t>
      </w:r>
    </w:p>
    <w:p w:rsidR="00D63E50" w:rsidRPr="00D63E50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</w:rPr>
        <w:pict>
          <v:rect id="_x0000_i1026" style="width:580pt;height:.75pt" o:hrpct="0" o:hralign="center" o:hrstd="t" o:hr="t" fillcolor="#a0a0a0" stroked="f"/>
        </w:pict>
      </w:r>
    </w:p>
    <w:p w:rsidR="00D63E50" w:rsidRPr="00D63E50" w:rsidRDefault="00D63E50" w:rsidP="00D63E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</w:pPr>
      <w:r w:rsidRPr="00D63E5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  <w:t>Programme</w:t>
      </w:r>
    </w:p>
    <w:p w:rsidR="00D63E50" w:rsidRPr="00D63E50" w:rsidRDefault="00D63E50" w:rsidP="00D63E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t>Maîtriser les fonctions de base de la présentation de diapositives de Powerpoint</w:t>
      </w:r>
    </w:p>
    <w:p w:rsidR="00D63E50" w:rsidRPr="00D63E50" w:rsidRDefault="00D63E50" w:rsidP="00D63E50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Créer une présentation - Choisir et utiliser un modèle</w:t>
      </w:r>
    </w:p>
    <w:p w:rsidR="00D63E50" w:rsidRPr="00D63E50" w:rsidRDefault="00D63E50" w:rsidP="00D63E50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Se déplacer et sélectionner dans une présentation</w:t>
      </w:r>
    </w:p>
    <w:p w:rsidR="00D63E50" w:rsidRPr="00D63E50" w:rsidRDefault="00D63E50" w:rsidP="00D63E50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Copier et déplacer des objets, utiliser le presse-papiers office</w:t>
      </w:r>
    </w:p>
    <w:p w:rsidR="00D63E50" w:rsidRPr="00D63E50" w:rsidRDefault="00D63E50" w:rsidP="00D63E50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Utiliser les différents modes d'affichage des présentations</w:t>
      </w:r>
    </w:p>
    <w:p w:rsidR="00D63E50" w:rsidRPr="00D63E50" w:rsidRDefault="00D63E50" w:rsidP="00D63E50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Ouvrir une présentation existante, enregistrer et imprimer</w:t>
      </w:r>
    </w:p>
    <w:p w:rsidR="00D63E50" w:rsidRPr="00D63E50" w:rsidRDefault="00D63E50" w:rsidP="00D63E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t>Concevoir une présentation simple avec du texte </w:t>
      </w:r>
    </w:p>
    <w:p w:rsidR="00D63E50" w:rsidRPr="00D63E50" w:rsidRDefault="00D63E50" w:rsidP="00D63E50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Insérer une nouvelle diapositive - Créer et modifier des blocs de texte</w:t>
      </w:r>
    </w:p>
    <w:p w:rsidR="00D63E50" w:rsidRPr="00D63E50" w:rsidRDefault="00D63E50" w:rsidP="00D63E50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Sélectionner et mettre en forme un bloc de texte</w:t>
      </w:r>
    </w:p>
    <w:p w:rsidR="00D63E50" w:rsidRPr="00D63E50" w:rsidRDefault="00D63E50" w:rsidP="00D63E50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</w:rPr>
        <w:t>Ajuster</w:t>
      </w:r>
      <w:proofErr w:type="spellEnd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la </w:t>
      </w:r>
      <w:proofErr w:type="spellStart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</w:rPr>
        <w:t>taille</w:t>
      </w:r>
      <w:proofErr w:type="spellEnd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d'un objet</w:t>
      </w:r>
    </w:p>
    <w:p w:rsidR="00D63E50" w:rsidRPr="00D63E50" w:rsidRDefault="00D63E50" w:rsidP="00D63E50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Créer des listes à puces ou numérotées</w:t>
      </w:r>
    </w:p>
    <w:p w:rsidR="00D63E50" w:rsidRPr="00D63E50" w:rsidRDefault="00D63E50" w:rsidP="00D63E50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Appliquer des effets spéciaux au texte (</w:t>
      </w:r>
      <w:proofErr w:type="spellStart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WordArt</w:t>
      </w:r>
      <w:proofErr w:type="spellEnd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)</w:t>
      </w:r>
    </w:p>
    <w:p w:rsidR="00D63E50" w:rsidRPr="00D63E50" w:rsidRDefault="00D63E50" w:rsidP="00D63E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t>Ajouter des images et des dessins</w:t>
      </w:r>
    </w:p>
    <w:p w:rsidR="00D63E50" w:rsidRPr="00D63E50" w:rsidRDefault="00D63E50" w:rsidP="00D63E50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 xml:space="preserve">Utiliser la bibliothèque d'images clip </w:t>
      </w:r>
      <w:proofErr w:type="spellStart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gallery</w:t>
      </w:r>
      <w:proofErr w:type="spellEnd"/>
    </w:p>
    <w:p w:rsidR="00D63E50" w:rsidRPr="00D63E50" w:rsidRDefault="00D63E50" w:rsidP="00D63E50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Déplacer, modifier et redimensionner une image ou un dessin</w:t>
      </w:r>
    </w:p>
    <w:p w:rsidR="00D63E50" w:rsidRPr="00D63E50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</w:rPr>
        <w:pict>
          <v:rect id="_x0000_i1027" style="width:580pt;height:.75pt" o:hrpct="0" o:hralign="center" o:hrstd="t" o:hr="t" fillcolor="#a0a0a0" stroked="f"/>
        </w:pict>
      </w:r>
    </w:p>
    <w:p w:rsidR="00D63E50" w:rsidRPr="00D63E50" w:rsidRDefault="00D63E50" w:rsidP="00D63E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  <w:r w:rsidRPr="00D63E5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Publics &amp; </w:t>
      </w:r>
      <w:proofErr w:type="spellStart"/>
      <w:r w:rsidRPr="00D63E5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pré-requis</w:t>
      </w:r>
      <w:proofErr w:type="spellEnd"/>
    </w:p>
    <w:p w:rsidR="00D63E50" w:rsidRPr="00D63E50" w:rsidRDefault="00D63E50" w:rsidP="00D63E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</w:pPr>
      <w:r w:rsidRPr="00D63E5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 xml:space="preserve">Public </w:t>
      </w:r>
      <w:proofErr w:type="spellStart"/>
      <w:r w:rsidRPr="00D63E5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cible</w:t>
      </w:r>
      <w:proofErr w:type="spellEnd"/>
    </w:p>
    <w:p w:rsidR="00D63E50" w:rsidRPr="00D63E50" w:rsidRDefault="00D63E50" w:rsidP="00D63E50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 xml:space="preserve">Tout public souhaitant suivre une formation </w:t>
      </w:r>
      <w:proofErr w:type="spellStart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powerpoint</w:t>
      </w:r>
      <w:proofErr w:type="spellEnd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 xml:space="preserve"> débutant</w:t>
      </w:r>
    </w:p>
    <w:p w:rsidR="00D63E50" w:rsidRPr="00D63E50" w:rsidRDefault="00D63E50" w:rsidP="00D63E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proofErr w:type="spellStart"/>
      <w:r w:rsidRPr="00D63E5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t>Pré-requis</w:t>
      </w:r>
      <w:proofErr w:type="spellEnd"/>
    </w:p>
    <w:p w:rsidR="00D63E50" w:rsidRPr="00D63E50" w:rsidRDefault="00D63E50" w:rsidP="00D63E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Aucun prérequis pour suivre la </w:t>
      </w:r>
      <w:r w:rsidRPr="00D63E5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val="fr-CM"/>
        </w:rPr>
        <w:t xml:space="preserve">formation </w:t>
      </w:r>
      <w:proofErr w:type="spellStart"/>
      <w:r w:rsidRPr="00D63E5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val="fr-CM"/>
        </w:rPr>
        <w:t>powerpoint</w:t>
      </w:r>
      <w:proofErr w:type="spellEnd"/>
      <w:r w:rsidRPr="00D63E5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val="fr-CM"/>
        </w:rPr>
        <w:t xml:space="preserve"> débutant</w:t>
      </w:r>
    </w:p>
    <w:p w:rsidR="00D63E50" w:rsidRPr="00D63E50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</w:rPr>
        <w:pict>
          <v:rect id="_x0000_i1028" style="width:580pt;height:.75pt" o:hrpct="0" o:hralign="center" o:hrstd="t" o:hr="t" fillcolor="#a0a0a0" stroked="f"/>
        </w:pict>
      </w:r>
    </w:p>
    <w:p w:rsidR="00D63E50" w:rsidRPr="00D63E50" w:rsidRDefault="00D63E50" w:rsidP="00D63E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</w:pPr>
      <w:r w:rsidRPr="00D63E5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  <w:t>Méthodes pédagogiques</w:t>
      </w:r>
    </w:p>
    <w:p w:rsidR="00D63E50" w:rsidRPr="00D63E50" w:rsidRDefault="00D63E50" w:rsidP="00D63E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Test de positionnement en amont de la formation permettant d’évaluer le niveau des stagiaires et d’adapter le programme</w:t>
      </w:r>
    </w:p>
    <w:p w:rsidR="00D63E50" w:rsidRPr="00D63E50" w:rsidRDefault="00D63E50" w:rsidP="00D63E50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Apports</w:t>
      </w:r>
      <w:proofErr w:type="spellEnd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</w:rPr>
        <w:t>théoriques</w:t>
      </w:r>
      <w:proofErr w:type="spellEnd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et </w:t>
      </w:r>
      <w:proofErr w:type="spellStart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</w:rPr>
        <w:t>pratiques</w:t>
      </w:r>
      <w:proofErr w:type="spellEnd"/>
    </w:p>
    <w:p w:rsidR="00D63E50" w:rsidRPr="00D63E50" w:rsidRDefault="00D63E50" w:rsidP="00D63E50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</w:rPr>
        <w:t>Exercices</w:t>
      </w:r>
      <w:proofErr w:type="spellEnd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sur poste </w:t>
      </w:r>
      <w:proofErr w:type="spellStart"/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</w:rPr>
        <w:t>informatique</w:t>
      </w:r>
      <w:proofErr w:type="spellEnd"/>
    </w:p>
    <w:p w:rsidR="00D63E50" w:rsidRPr="00D63E50" w:rsidRDefault="00D63E50" w:rsidP="00D63E50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Support de cours </w:t>
      </w:r>
      <w:r w:rsidRPr="00D63E5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val="fr-CM"/>
        </w:rPr>
        <w:t>formation Microsoft Powerpoint débutant</w:t>
      </w:r>
    </w:p>
    <w:p w:rsidR="00D63E50" w:rsidRPr="00D63E50" w:rsidRDefault="00D63E50" w:rsidP="00D63E50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Auto évaluation préalable en amont de la formation</w:t>
      </w:r>
    </w:p>
    <w:p w:rsidR="00D63E50" w:rsidRPr="00D63E50" w:rsidRDefault="00D63E50" w:rsidP="00D63E50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D63E50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Évaluation des acquis en fin de formation</w:t>
      </w:r>
    </w:p>
    <w:p w:rsidR="0063602D" w:rsidRPr="00D63E50" w:rsidRDefault="0063602D">
      <w:pPr>
        <w:rPr>
          <w:lang w:val="fr-CM"/>
        </w:rPr>
      </w:pPr>
    </w:p>
    <w:sectPr w:rsidR="0063602D" w:rsidRPr="00D63E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2DD"/>
    <w:multiLevelType w:val="multilevel"/>
    <w:tmpl w:val="6B98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F6224"/>
    <w:multiLevelType w:val="multilevel"/>
    <w:tmpl w:val="A8BA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0602C"/>
    <w:multiLevelType w:val="multilevel"/>
    <w:tmpl w:val="74C6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42D26"/>
    <w:multiLevelType w:val="multilevel"/>
    <w:tmpl w:val="790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07CE7"/>
    <w:multiLevelType w:val="multilevel"/>
    <w:tmpl w:val="DAA2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F6D97"/>
    <w:multiLevelType w:val="multilevel"/>
    <w:tmpl w:val="072A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86193"/>
    <w:multiLevelType w:val="multilevel"/>
    <w:tmpl w:val="2A2A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E4764"/>
    <w:multiLevelType w:val="multilevel"/>
    <w:tmpl w:val="0EBA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E2711"/>
    <w:multiLevelType w:val="multilevel"/>
    <w:tmpl w:val="EEE2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44C72"/>
    <w:multiLevelType w:val="multilevel"/>
    <w:tmpl w:val="E452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50"/>
    <w:rsid w:val="0063602D"/>
    <w:rsid w:val="00C76C5B"/>
    <w:rsid w:val="00D63E50"/>
    <w:rsid w:val="00F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61E7"/>
  <w15:chartTrackingRefBased/>
  <w15:docId w15:val="{C4D259FA-3C0F-47DA-8AF9-2B7807A8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49771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868154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83308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85179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912084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9758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900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38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86443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3255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9624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  <w:div w:id="116012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2342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875621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56177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604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91946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770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0624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983777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104611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13369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22592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49139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53383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23434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256941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4685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15066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1057635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8332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90573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2024-07-19T04:47:00Z</dcterms:created>
  <dcterms:modified xsi:type="dcterms:W3CDTF">2024-07-19T05:17:00Z</dcterms:modified>
</cp:coreProperties>
</file>