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r w:rsidRPr="00A10837">
        <w:rPr>
          <w:rFonts w:ascii="Times New Roman" w:eastAsia="Times New Roman" w:hAnsi="Times New Roman" w:cs="Times New Roman"/>
          <w:b/>
          <w:bCs/>
          <w:kern w:val="36"/>
          <w:sz w:val="48"/>
          <w:szCs w:val="48"/>
          <w:lang w:val="fr-CM"/>
        </w:rPr>
        <w:t>Formation Powerpoint perfectionnement : Niveau 2</w:t>
      </w:r>
    </w:p>
    <w:p w:rsid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r>
        <w:rPr>
          <w:noProof/>
        </w:rPr>
        <w:drawing>
          <wp:inline distT="0" distB="0" distL="0" distR="0" wp14:anchorId="03FE6BA7" wp14:editId="778F1FFB">
            <wp:extent cx="5972810" cy="2142538"/>
            <wp:effectExtent l="0" t="0" r="8890" b="0"/>
            <wp:docPr id="2" name="Image 2" descr="Formation Powerpoint perfectionnement 2013 / 2016 / 2019 :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rmation Powerpoint perfectionnement 2013 / 2016 / 2019 : Niveau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2142538"/>
                    </a:xfrm>
                    <a:prstGeom prst="rect">
                      <a:avLst/>
                    </a:prstGeom>
                    <a:noFill/>
                    <a:ln>
                      <a:noFill/>
                    </a:ln>
                  </pic:spPr>
                </pic:pic>
              </a:graphicData>
            </a:graphic>
          </wp:inline>
        </w:drawing>
      </w:r>
    </w:p>
    <w:p w:rsid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10837">
        <w:rPr>
          <w:rFonts w:ascii="Times New Roman" w:eastAsia="Times New Roman" w:hAnsi="Times New Roman" w:cs="Times New Roman"/>
          <w:b/>
          <w:bCs/>
          <w:color w:val="222222"/>
          <w:sz w:val="36"/>
          <w:szCs w:val="36"/>
          <w:lang w:val="fr-CM"/>
        </w:rPr>
        <w:t>Formation Powerpoint perfectionnement : Maîtriser les fon</w:t>
      </w:r>
      <w:bookmarkStart w:id="0" w:name="_GoBack"/>
      <w:bookmarkEnd w:id="0"/>
      <w:r w:rsidRPr="00A10837">
        <w:rPr>
          <w:rFonts w:ascii="Times New Roman" w:eastAsia="Times New Roman" w:hAnsi="Times New Roman" w:cs="Times New Roman"/>
          <w:b/>
          <w:bCs/>
          <w:color w:val="222222"/>
          <w:sz w:val="36"/>
          <w:szCs w:val="36"/>
          <w:lang w:val="fr-CM"/>
        </w:rPr>
        <w:t>ctions avancées de Powerpoint</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De manière générale, les connaissances sur l’utilisation de Powerpoint sont assez basiques. Pourtant, Powerpoint propose des fonctionnalités insoupçonnées ! PowerPoint est un </w:t>
      </w:r>
      <w:r w:rsidRPr="00A10837">
        <w:rPr>
          <w:rFonts w:ascii="Times New Roman" w:eastAsia="Times New Roman" w:hAnsi="Times New Roman" w:cs="Times New Roman"/>
          <w:b/>
          <w:bCs/>
          <w:color w:val="222222"/>
          <w:sz w:val="27"/>
          <w:szCs w:val="27"/>
          <w:bdr w:val="single" w:sz="2" w:space="0" w:color="E5E7EB" w:frame="1"/>
          <w:lang w:val="fr-CM"/>
        </w:rPr>
        <w:t>logiciel de présentation</w:t>
      </w:r>
      <w:r w:rsidRPr="00A10837">
        <w:rPr>
          <w:rFonts w:ascii="Times New Roman" w:eastAsia="Times New Roman" w:hAnsi="Times New Roman" w:cs="Times New Roman"/>
          <w:color w:val="222222"/>
          <w:sz w:val="27"/>
          <w:szCs w:val="27"/>
          <w:lang w:val="fr-CM"/>
        </w:rPr>
        <w:t> plein de ressources pour diversifier vos diaporamas : Personnalisation des modèles, ajouter des animations et des transitions de diapositives, faire des notes de diapositives, et plus encore. Quel que soit votre objectif, PowerPoint est sans doute l’un des outils les plus efficaces pour assurer une communication de qualité.</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Cette </w:t>
      </w:r>
      <w:r w:rsidRPr="00A10837">
        <w:rPr>
          <w:rFonts w:ascii="Times New Roman" w:eastAsia="Times New Roman" w:hAnsi="Times New Roman" w:cs="Times New Roman"/>
          <w:b/>
          <w:bCs/>
          <w:color w:val="222222"/>
          <w:sz w:val="27"/>
          <w:szCs w:val="27"/>
          <w:bdr w:val="single" w:sz="2" w:space="0" w:color="E5E7EB" w:frame="1"/>
          <w:lang w:val="fr-CM"/>
        </w:rPr>
        <w:t>formation Powerpoint perfectionnement</w:t>
      </w:r>
      <w:r w:rsidRPr="00A10837">
        <w:rPr>
          <w:rFonts w:ascii="Times New Roman" w:eastAsia="Times New Roman" w:hAnsi="Times New Roman" w:cs="Times New Roman"/>
          <w:color w:val="222222"/>
          <w:sz w:val="27"/>
          <w:szCs w:val="27"/>
          <w:lang w:val="fr-CM"/>
        </w:rPr>
        <w:t>, que nous proposons en présentiel (inter-intra) ou à distance, vous permettra de maîtriser toutes les fonctions avancées de ce logiciel.</w:t>
      </w:r>
    </w:p>
    <w:p w:rsidR="00A10837" w:rsidRPr="00A10837" w:rsidRDefault="00A10837" w:rsidP="00A10837">
      <w:pPr>
        <w:spacing w:after="0" w:line="240" w:lineRule="auto"/>
        <w:rPr>
          <w:rFonts w:ascii="Times New Roman" w:eastAsia="Times New Roman" w:hAnsi="Times New Roman" w:cs="Times New Roman"/>
          <w:color w:val="222222"/>
          <w:sz w:val="27"/>
          <w:szCs w:val="27"/>
        </w:rPr>
      </w:pPr>
      <w:r w:rsidRPr="00A10837">
        <w:rPr>
          <w:rFonts w:ascii="Times New Roman" w:eastAsia="Times New Roman" w:hAnsi="Times New Roman" w:cs="Times New Roman"/>
          <w:color w:val="222222"/>
          <w:sz w:val="27"/>
          <w:szCs w:val="27"/>
        </w:rPr>
        <w:pict>
          <v:rect id="_x0000_i1025" style="width:580pt;height:.75pt" o:hrpct="0" o:hralign="center" o:hrstd="t" o:hr="t" fillcolor="#a0a0a0" stroked="f"/>
        </w:pic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10837">
        <w:rPr>
          <w:rFonts w:ascii="Times New Roman" w:eastAsia="Times New Roman" w:hAnsi="Times New Roman" w:cs="Times New Roman"/>
          <w:b/>
          <w:bCs/>
          <w:color w:val="222222"/>
          <w:sz w:val="36"/>
          <w:szCs w:val="36"/>
          <w:lang w:val="fr-CM"/>
        </w:rPr>
        <w:t>Objectifs pédagogiques de la formation Powerpoint perfectionnement : Niveau 2</w:t>
      </w:r>
    </w:p>
    <w:p w:rsidR="00A10837" w:rsidRPr="00A10837" w:rsidRDefault="00A10837" w:rsidP="00A1083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Maîtriser toutes les fonctionnalités et la puissance de PowerPoint</w:t>
      </w:r>
    </w:p>
    <w:p w:rsidR="00A10837" w:rsidRPr="00A10837" w:rsidRDefault="00A10837" w:rsidP="00A1083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Réaliser</w:t>
      </w:r>
      <w:proofErr w:type="spellEnd"/>
      <w:r w:rsidRPr="00A10837">
        <w:rPr>
          <w:rFonts w:ascii="Times New Roman" w:eastAsia="Times New Roman" w:hAnsi="Times New Roman" w:cs="Times New Roman"/>
          <w:color w:val="222222"/>
          <w:sz w:val="27"/>
          <w:szCs w:val="27"/>
        </w:rPr>
        <w:t xml:space="preserve"> des </w:t>
      </w:r>
      <w:proofErr w:type="spellStart"/>
      <w:r w:rsidRPr="00A10837">
        <w:rPr>
          <w:rFonts w:ascii="Times New Roman" w:eastAsia="Times New Roman" w:hAnsi="Times New Roman" w:cs="Times New Roman"/>
          <w:color w:val="222222"/>
          <w:sz w:val="27"/>
          <w:szCs w:val="27"/>
        </w:rPr>
        <w:t>diaporamas</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présentations</w:t>
      </w:r>
      <w:proofErr w:type="spellEnd"/>
      <w:r w:rsidRPr="00A10837">
        <w:rPr>
          <w:rFonts w:ascii="Times New Roman" w:eastAsia="Times New Roman" w:hAnsi="Times New Roman" w:cs="Times New Roman"/>
          <w:color w:val="222222"/>
          <w:sz w:val="27"/>
          <w:szCs w:val="27"/>
        </w:rPr>
        <w:t>) complexes</w:t>
      </w:r>
    </w:p>
    <w:p w:rsidR="00A10837" w:rsidRPr="00A10837" w:rsidRDefault="00A10837" w:rsidP="00A10837">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Adopter des outils adaptés à votre quotidien et vos besoins</w:t>
      </w:r>
    </w:p>
    <w:p w:rsidR="00A10837" w:rsidRPr="00A10837" w:rsidRDefault="00A10837" w:rsidP="00A10837">
      <w:pPr>
        <w:spacing w:after="0" w:line="240" w:lineRule="auto"/>
        <w:rPr>
          <w:rFonts w:ascii="Times New Roman" w:eastAsia="Times New Roman" w:hAnsi="Times New Roman" w:cs="Times New Roman"/>
          <w:color w:val="222222"/>
          <w:sz w:val="27"/>
          <w:szCs w:val="27"/>
        </w:rPr>
      </w:pPr>
      <w:r w:rsidRPr="00A10837">
        <w:rPr>
          <w:rFonts w:ascii="Times New Roman" w:eastAsia="Times New Roman" w:hAnsi="Times New Roman" w:cs="Times New Roman"/>
          <w:color w:val="222222"/>
          <w:sz w:val="27"/>
          <w:szCs w:val="27"/>
        </w:rPr>
        <w:pict>
          <v:rect id="_x0000_i1026" style="width:580pt;height:.75pt" o:hrpct="0" o:hralign="center" o:hrstd="t" o:hr="t" fillcolor="#a0a0a0" stroked="f"/>
        </w:pic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10837">
        <w:rPr>
          <w:rFonts w:ascii="Times New Roman" w:eastAsia="Times New Roman" w:hAnsi="Times New Roman" w:cs="Times New Roman"/>
          <w:b/>
          <w:bCs/>
          <w:color w:val="222222"/>
          <w:sz w:val="36"/>
          <w:szCs w:val="36"/>
          <w:lang w:val="fr-CM"/>
        </w:rPr>
        <w:t>Programme</w:t>
      </w:r>
    </w:p>
    <w:p w:rsidR="00A10837" w:rsidRPr="00A10837" w:rsidRDefault="00A10837" w:rsidP="00A10837">
      <w:pPr>
        <w:spacing w:after="0" w:line="240" w:lineRule="auto"/>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bdr w:val="single" w:sz="2" w:space="0" w:color="E5E7EB" w:frame="1"/>
          <w:lang w:val="fr-CM"/>
        </w:rPr>
        <w:lastRenderedPageBreak/>
        <w:t>Programme daté du 11/04/2023</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10837">
        <w:rPr>
          <w:rFonts w:ascii="Times New Roman" w:eastAsia="Times New Roman" w:hAnsi="Times New Roman" w:cs="Times New Roman"/>
          <w:b/>
          <w:bCs/>
          <w:color w:val="222222"/>
          <w:sz w:val="27"/>
          <w:szCs w:val="27"/>
          <w:lang w:val="fr-CM"/>
        </w:rPr>
        <w:t>Utiliser le mode plan sur Powerpoint</w:t>
      </w:r>
    </w:p>
    <w:p w:rsidR="00A10837" w:rsidRPr="00A10837" w:rsidRDefault="00A10837" w:rsidP="00A1083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Importer un plan depuis Word - Créer un plan</w:t>
      </w:r>
    </w:p>
    <w:p w:rsidR="00A10837" w:rsidRPr="00A10837" w:rsidRDefault="00A10837" w:rsidP="00A1083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Ajouter</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supprimer</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déplacer</w:t>
      </w:r>
      <w:proofErr w:type="spellEnd"/>
      <w:r w:rsidRPr="00A10837">
        <w:rPr>
          <w:rFonts w:ascii="Times New Roman" w:eastAsia="Times New Roman" w:hAnsi="Times New Roman" w:cs="Times New Roman"/>
          <w:color w:val="222222"/>
          <w:sz w:val="27"/>
          <w:szCs w:val="27"/>
        </w:rPr>
        <w:t xml:space="preserve"> les </w:t>
      </w:r>
      <w:proofErr w:type="spellStart"/>
      <w:r w:rsidRPr="00A10837">
        <w:rPr>
          <w:rFonts w:ascii="Times New Roman" w:eastAsia="Times New Roman" w:hAnsi="Times New Roman" w:cs="Times New Roman"/>
          <w:color w:val="222222"/>
          <w:sz w:val="27"/>
          <w:szCs w:val="27"/>
        </w:rPr>
        <w:t>diapositives</w:t>
      </w:r>
      <w:proofErr w:type="spellEnd"/>
    </w:p>
    <w:p w:rsidR="00A10837" w:rsidRPr="00A10837" w:rsidRDefault="00A10837" w:rsidP="00A10837">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r w:rsidRPr="00A10837">
        <w:rPr>
          <w:rFonts w:ascii="Times New Roman" w:eastAsia="Times New Roman" w:hAnsi="Times New Roman" w:cs="Times New Roman"/>
          <w:color w:val="222222"/>
          <w:sz w:val="27"/>
          <w:szCs w:val="27"/>
        </w:rPr>
        <w:t xml:space="preserve">Exporter un plan </w:t>
      </w:r>
      <w:proofErr w:type="spellStart"/>
      <w:r w:rsidRPr="00A10837">
        <w:rPr>
          <w:rFonts w:ascii="Times New Roman" w:eastAsia="Times New Roman" w:hAnsi="Times New Roman" w:cs="Times New Roman"/>
          <w:color w:val="222222"/>
          <w:sz w:val="27"/>
          <w:szCs w:val="27"/>
        </w:rPr>
        <w:t>vers</w:t>
      </w:r>
      <w:proofErr w:type="spellEnd"/>
      <w:r w:rsidRPr="00A10837">
        <w:rPr>
          <w:rFonts w:ascii="Times New Roman" w:eastAsia="Times New Roman" w:hAnsi="Times New Roman" w:cs="Times New Roman"/>
          <w:color w:val="222222"/>
          <w:sz w:val="27"/>
          <w:szCs w:val="27"/>
        </w:rPr>
        <w:t xml:space="preserve"> Word</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10837">
        <w:rPr>
          <w:rFonts w:ascii="Times New Roman" w:eastAsia="Times New Roman" w:hAnsi="Times New Roman" w:cs="Times New Roman"/>
          <w:b/>
          <w:bCs/>
          <w:color w:val="222222"/>
          <w:sz w:val="27"/>
          <w:szCs w:val="27"/>
          <w:lang w:val="fr-CM"/>
        </w:rPr>
        <w:t>Modifier des images et des dessins</w:t>
      </w:r>
    </w:p>
    <w:p w:rsidR="00A10837" w:rsidRPr="00A10837" w:rsidRDefault="00A10837" w:rsidP="00A1083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Utiliser les différents outils de dessin, gérer les plans et superpositions (premier plan, ...)</w:t>
      </w:r>
    </w:p>
    <w:p w:rsidR="00A10837" w:rsidRPr="00A10837" w:rsidRDefault="00A10837" w:rsidP="00A1083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Grouper/dégrouper une image, utiliser une portion d'image</w:t>
      </w:r>
    </w:p>
    <w:p w:rsidR="00A10837" w:rsidRPr="00A10837" w:rsidRDefault="00A10837" w:rsidP="00A10837">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Utiliser les images au format Web (</w:t>
      </w:r>
      <w:proofErr w:type="spellStart"/>
      <w:r w:rsidRPr="00A10837">
        <w:rPr>
          <w:rFonts w:ascii="Times New Roman" w:eastAsia="Times New Roman" w:hAnsi="Times New Roman" w:cs="Times New Roman"/>
          <w:color w:val="222222"/>
          <w:sz w:val="27"/>
          <w:szCs w:val="27"/>
          <w:lang w:val="fr-CM"/>
        </w:rPr>
        <w:t>gif</w:t>
      </w:r>
      <w:proofErr w:type="spellEnd"/>
      <w:r w:rsidRPr="00A10837">
        <w:rPr>
          <w:rFonts w:ascii="Times New Roman" w:eastAsia="Times New Roman" w:hAnsi="Times New Roman" w:cs="Times New Roman"/>
          <w:color w:val="222222"/>
          <w:sz w:val="27"/>
          <w:szCs w:val="27"/>
          <w:lang w:val="fr-CM"/>
        </w:rPr>
        <w:t>, jpeg, ...)</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10837">
        <w:rPr>
          <w:rFonts w:ascii="Times New Roman" w:eastAsia="Times New Roman" w:hAnsi="Times New Roman" w:cs="Times New Roman"/>
          <w:b/>
          <w:bCs/>
          <w:color w:val="222222"/>
          <w:sz w:val="27"/>
          <w:szCs w:val="27"/>
          <w:lang w:val="fr-CM"/>
        </w:rPr>
        <w:t>Utiliser les fonctionnalités avancées des diaporamas</w:t>
      </w:r>
    </w:p>
    <w:p w:rsidR="00A10837" w:rsidRPr="00A10837" w:rsidRDefault="00A10837" w:rsidP="00A1083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Masquer/afficher des diapositives, gérer l'ordre d'apparition des éléments d'une diapositive</w:t>
      </w:r>
    </w:p>
    <w:p w:rsidR="00A10837" w:rsidRPr="00A10837" w:rsidRDefault="00A10837" w:rsidP="00A1083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Insérer une séquence vidéo ou une bande sonore</w:t>
      </w:r>
    </w:p>
    <w:p w:rsidR="00A10837" w:rsidRPr="00A10837" w:rsidRDefault="00A10837" w:rsidP="00A1083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Paramétrer l'affichage des séquences vidéo et l'audition des bandes sonores</w:t>
      </w:r>
    </w:p>
    <w:p w:rsidR="00A10837" w:rsidRPr="00A10837" w:rsidRDefault="00A10837" w:rsidP="00A1083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Utiliser le pointeur lors d'une présentation ou utiliser les touches de défilement d'un diaporama</w:t>
      </w:r>
    </w:p>
    <w:p w:rsidR="00A10837" w:rsidRPr="00A10837" w:rsidRDefault="00A10837" w:rsidP="00A10837">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Créer une présentation à emporter : les différentes options</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10837">
        <w:rPr>
          <w:rFonts w:ascii="Times New Roman" w:eastAsia="Times New Roman" w:hAnsi="Times New Roman" w:cs="Times New Roman"/>
          <w:b/>
          <w:bCs/>
          <w:color w:val="222222"/>
          <w:sz w:val="27"/>
          <w:szCs w:val="27"/>
          <w:lang w:val="fr-CM"/>
        </w:rPr>
        <w:t>Créer des boutons d'action dans un diaporama</w:t>
      </w:r>
    </w:p>
    <w:p w:rsidR="00A10837" w:rsidRPr="00A10837" w:rsidRDefault="00A10837" w:rsidP="00A1083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Créer et paramétrer l'affichage d'un bouton</w:t>
      </w:r>
    </w:p>
    <w:p w:rsidR="00A10837" w:rsidRPr="00A10837" w:rsidRDefault="00A10837" w:rsidP="00A1083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Créer</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une</w:t>
      </w:r>
      <w:proofErr w:type="spellEnd"/>
      <w:r w:rsidRPr="00A10837">
        <w:rPr>
          <w:rFonts w:ascii="Times New Roman" w:eastAsia="Times New Roman" w:hAnsi="Times New Roman" w:cs="Times New Roman"/>
          <w:color w:val="222222"/>
          <w:sz w:val="27"/>
          <w:szCs w:val="27"/>
        </w:rPr>
        <w:t xml:space="preserve"> zone sensible</w:t>
      </w:r>
    </w:p>
    <w:p w:rsidR="00A10837" w:rsidRPr="00A10837" w:rsidRDefault="00A10837" w:rsidP="00A1083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Accéder directement à une diapositive à l'aide d'un bouton</w:t>
      </w:r>
    </w:p>
    <w:p w:rsidR="00A10837" w:rsidRPr="00A10837" w:rsidRDefault="00A10837" w:rsidP="00A1083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Lancer un document Word ou Excel par un bouton</w:t>
      </w:r>
    </w:p>
    <w:p w:rsidR="00A10837" w:rsidRPr="00A10837" w:rsidRDefault="00A10837" w:rsidP="00A10837">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Chaîner</w:t>
      </w:r>
      <w:proofErr w:type="spellEnd"/>
      <w:r w:rsidRPr="00A10837">
        <w:rPr>
          <w:rFonts w:ascii="Times New Roman" w:eastAsia="Times New Roman" w:hAnsi="Times New Roman" w:cs="Times New Roman"/>
          <w:color w:val="222222"/>
          <w:sz w:val="27"/>
          <w:szCs w:val="27"/>
        </w:rPr>
        <w:t xml:space="preserve"> des </w:t>
      </w:r>
      <w:proofErr w:type="spellStart"/>
      <w:r w:rsidRPr="00A10837">
        <w:rPr>
          <w:rFonts w:ascii="Times New Roman" w:eastAsia="Times New Roman" w:hAnsi="Times New Roman" w:cs="Times New Roman"/>
          <w:color w:val="222222"/>
          <w:sz w:val="27"/>
          <w:szCs w:val="27"/>
        </w:rPr>
        <w:t>présentations</w:t>
      </w:r>
      <w:proofErr w:type="spellEnd"/>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rPr>
      </w:pPr>
      <w:proofErr w:type="spellStart"/>
      <w:r w:rsidRPr="00A10837">
        <w:rPr>
          <w:rFonts w:ascii="Times New Roman" w:eastAsia="Times New Roman" w:hAnsi="Times New Roman" w:cs="Times New Roman"/>
          <w:b/>
          <w:bCs/>
          <w:color w:val="222222"/>
          <w:sz w:val="27"/>
          <w:szCs w:val="27"/>
        </w:rPr>
        <w:t>Utiliser</w:t>
      </w:r>
      <w:proofErr w:type="spellEnd"/>
      <w:r w:rsidRPr="00A10837">
        <w:rPr>
          <w:rFonts w:ascii="Times New Roman" w:eastAsia="Times New Roman" w:hAnsi="Times New Roman" w:cs="Times New Roman"/>
          <w:b/>
          <w:bCs/>
          <w:color w:val="222222"/>
          <w:sz w:val="27"/>
          <w:szCs w:val="27"/>
        </w:rPr>
        <w:t xml:space="preserve"> PowerPoint avec Internet</w:t>
      </w:r>
    </w:p>
    <w:p w:rsidR="00A10837" w:rsidRPr="00A10837" w:rsidRDefault="00A10837" w:rsidP="00A1083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Publier une présentation sur Internet ou en intranet</w:t>
      </w:r>
    </w:p>
    <w:p w:rsidR="00A10837" w:rsidRPr="00A10837" w:rsidRDefault="00A10837" w:rsidP="00A1083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Utiliser</w:t>
      </w:r>
      <w:proofErr w:type="spellEnd"/>
      <w:r w:rsidRPr="00A10837">
        <w:rPr>
          <w:rFonts w:ascii="Times New Roman" w:eastAsia="Times New Roman" w:hAnsi="Times New Roman" w:cs="Times New Roman"/>
          <w:color w:val="222222"/>
          <w:sz w:val="27"/>
          <w:szCs w:val="27"/>
        </w:rPr>
        <w:t xml:space="preserve"> les dossiers web</w:t>
      </w:r>
    </w:p>
    <w:p w:rsidR="00A10837" w:rsidRPr="00A10837" w:rsidRDefault="00A10837" w:rsidP="00A1083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Créer une présentation dans un contexte multilingue</w:t>
      </w:r>
    </w:p>
    <w:p w:rsidR="00A10837" w:rsidRPr="00A10837" w:rsidRDefault="00A10837" w:rsidP="00A1083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Créer et personnaliser des pages web</w:t>
      </w:r>
    </w:p>
    <w:p w:rsidR="00A10837" w:rsidRPr="00A10837" w:rsidRDefault="00A10837" w:rsidP="00A10837">
      <w:pPr>
        <w:numPr>
          <w:ilvl w:val="0"/>
          <w:numId w:val="10"/>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Ajouter des thèmes et des effets visuels à une page web</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rPr>
      </w:pPr>
      <w:proofErr w:type="spellStart"/>
      <w:r w:rsidRPr="00A10837">
        <w:rPr>
          <w:rFonts w:ascii="Times New Roman" w:eastAsia="Times New Roman" w:hAnsi="Times New Roman" w:cs="Times New Roman"/>
          <w:b/>
          <w:bCs/>
          <w:color w:val="222222"/>
          <w:sz w:val="27"/>
          <w:szCs w:val="27"/>
        </w:rPr>
        <w:t>Travailler</w:t>
      </w:r>
      <w:proofErr w:type="spellEnd"/>
      <w:r w:rsidRPr="00A10837">
        <w:rPr>
          <w:rFonts w:ascii="Times New Roman" w:eastAsia="Times New Roman" w:hAnsi="Times New Roman" w:cs="Times New Roman"/>
          <w:b/>
          <w:bCs/>
          <w:color w:val="222222"/>
          <w:sz w:val="27"/>
          <w:szCs w:val="27"/>
        </w:rPr>
        <w:t xml:space="preserve"> </w:t>
      </w:r>
      <w:proofErr w:type="spellStart"/>
      <w:r w:rsidRPr="00A10837">
        <w:rPr>
          <w:rFonts w:ascii="Times New Roman" w:eastAsia="Times New Roman" w:hAnsi="Times New Roman" w:cs="Times New Roman"/>
          <w:b/>
          <w:bCs/>
          <w:color w:val="222222"/>
          <w:sz w:val="27"/>
          <w:szCs w:val="27"/>
        </w:rPr>
        <w:t>en</w:t>
      </w:r>
      <w:proofErr w:type="spellEnd"/>
      <w:r w:rsidRPr="00A10837">
        <w:rPr>
          <w:rFonts w:ascii="Times New Roman" w:eastAsia="Times New Roman" w:hAnsi="Times New Roman" w:cs="Times New Roman"/>
          <w:b/>
          <w:bCs/>
          <w:color w:val="222222"/>
          <w:sz w:val="27"/>
          <w:szCs w:val="27"/>
        </w:rPr>
        <w:t xml:space="preserve"> </w:t>
      </w:r>
      <w:proofErr w:type="spellStart"/>
      <w:r w:rsidRPr="00A10837">
        <w:rPr>
          <w:rFonts w:ascii="Times New Roman" w:eastAsia="Times New Roman" w:hAnsi="Times New Roman" w:cs="Times New Roman"/>
          <w:b/>
          <w:bCs/>
          <w:color w:val="222222"/>
          <w:sz w:val="27"/>
          <w:szCs w:val="27"/>
        </w:rPr>
        <w:t>équipe</w:t>
      </w:r>
      <w:proofErr w:type="spellEnd"/>
      <w:r w:rsidRPr="00A10837">
        <w:rPr>
          <w:rFonts w:ascii="Times New Roman" w:eastAsia="Times New Roman" w:hAnsi="Times New Roman" w:cs="Times New Roman"/>
          <w:b/>
          <w:bCs/>
          <w:color w:val="222222"/>
          <w:sz w:val="27"/>
          <w:szCs w:val="27"/>
        </w:rPr>
        <w:t xml:space="preserve"> avec PowerPoint</w:t>
      </w:r>
    </w:p>
    <w:p w:rsidR="00A10837" w:rsidRPr="00A10837" w:rsidRDefault="00A10837" w:rsidP="00A10837">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r w:rsidRPr="00A10837">
        <w:rPr>
          <w:rFonts w:ascii="Times New Roman" w:eastAsia="Times New Roman" w:hAnsi="Times New Roman" w:cs="Times New Roman"/>
          <w:color w:val="222222"/>
          <w:sz w:val="27"/>
          <w:szCs w:val="27"/>
        </w:rPr>
        <w:lastRenderedPageBreak/>
        <w:t xml:space="preserve">Router et </w:t>
      </w:r>
      <w:proofErr w:type="spellStart"/>
      <w:r w:rsidRPr="00A10837">
        <w:rPr>
          <w:rFonts w:ascii="Times New Roman" w:eastAsia="Times New Roman" w:hAnsi="Times New Roman" w:cs="Times New Roman"/>
          <w:color w:val="222222"/>
          <w:sz w:val="27"/>
          <w:szCs w:val="27"/>
        </w:rPr>
        <w:t>annoter</w:t>
      </w:r>
      <w:proofErr w:type="spellEnd"/>
      <w:r w:rsidRPr="00A10837">
        <w:rPr>
          <w:rFonts w:ascii="Times New Roman" w:eastAsia="Times New Roman" w:hAnsi="Times New Roman" w:cs="Times New Roman"/>
          <w:color w:val="222222"/>
          <w:sz w:val="27"/>
          <w:szCs w:val="27"/>
        </w:rPr>
        <w:t xml:space="preserve"> un document</w:t>
      </w:r>
    </w:p>
    <w:p w:rsidR="00A10837" w:rsidRPr="00A10837" w:rsidRDefault="00A10837" w:rsidP="00A10837">
      <w:pPr>
        <w:numPr>
          <w:ilvl w:val="0"/>
          <w:numId w:val="1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Utiliser un serveur de discussion pour commenter une présentation</w:t>
      </w:r>
    </w:p>
    <w:p w:rsidR="00A10837" w:rsidRPr="00A10837" w:rsidRDefault="00A10837" w:rsidP="00A10837">
      <w:pPr>
        <w:spacing w:after="0" w:line="240" w:lineRule="auto"/>
        <w:rPr>
          <w:rFonts w:ascii="Times New Roman" w:eastAsia="Times New Roman" w:hAnsi="Times New Roman" w:cs="Times New Roman"/>
          <w:color w:val="222222"/>
          <w:sz w:val="27"/>
          <w:szCs w:val="27"/>
        </w:rPr>
      </w:pPr>
      <w:r w:rsidRPr="00A10837">
        <w:rPr>
          <w:rFonts w:ascii="Times New Roman" w:eastAsia="Times New Roman" w:hAnsi="Times New Roman" w:cs="Times New Roman"/>
          <w:color w:val="222222"/>
          <w:sz w:val="27"/>
          <w:szCs w:val="27"/>
        </w:rPr>
        <w:pict>
          <v:rect id="_x0000_i1027" style="width:580pt;height:.75pt" o:hrpct="0" o:hralign="center" o:hrstd="t" o:hr="t" fillcolor="#a0a0a0" stroked="f"/>
        </w:pic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rPr>
      </w:pPr>
      <w:r w:rsidRPr="00A10837">
        <w:rPr>
          <w:rFonts w:ascii="Times New Roman" w:eastAsia="Times New Roman" w:hAnsi="Times New Roman" w:cs="Times New Roman"/>
          <w:b/>
          <w:bCs/>
          <w:color w:val="222222"/>
          <w:sz w:val="36"/>
          <w:szCs w:val="36"/>
        </w:rPr>
        <w:t xml:space="preserve">Publics &amp; </w:t>
      </w:r>
      <w:proofErr w:type="spellStart"/>
      <w:r w:rsidRPr="00A10837">
        <w:rPr>
          <w:rFonts w:ascii="Times New Roman" w:eastAsia="Times New Roman" w:hAnsi="Times New Roman" w:cs="Times New Roman"/>
          <w:b/>
          <w:bCs/>
          <w:color w:val="222222"/>
          <w:sz w:val="36"/>
          <w:szCs w:val="36"/>
        </w:rPr>
        <w:t>pré-requis</w:t>
      </w:r>
      <w:proofErr w:type="spellEnd"/>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rPr>
      </w:pPr>
      <w:r w:rsidRPr="00A10837">
        <w:rPr>
          <w:rFonts w:ascii="Times New Roman" w:eastAsia="Times New Roman" w:hAnsi="Times New Roman" w:cs="Times New Roman"/>
          <w:b/>
          <w:bCs/>
          <w:color w:val="222222"/>
          <w:sz w:val="27"/>
          <w:szCs w:val="27"/>
        </w:rPr>
        <w:t xml:space="preserve">Public </w:t>
      </w:r>
      <w:proofErr w:type="spellStart"/>
      <w:r w:rsidRPr="00A10837">
        <w:rPr>
          <w:rFonts w:ascii="Times New Roman" w:eastAsia="Times New Roman" w:hAnsi="Times New Roman" w:cs="Times New Roman"/>
          <w:b/>
          <w:bCs/>
          <w:color w:val="222222"/>
          <w:sz w:val="27"/>
          <w:szCs w:val="27"/>
        </w:rPr>
        <w:t>cible</w:t>
      </w:r>
      <w:proofErr w:type="spellEnd"/>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Toute personne désirant utiliser la quasi-totalité des fonctionnalités de Powerpoint</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rPr>
      </w:pPr>
      <w:proofErr w:type="spellStart"/>
      <w:r w:rsidRPr="00A10837">
        <w:rPr>
          <w:rFonts w:ascii="Times New Roman" w:eastAsia="Times New Roman" w:hAnsi="Times New Roman" w:cs="Times New Roman"/>
          <w:b/>
          <w:bCs/>
          <w:color w:val="222222"/>
          <w:sz w:val="27"/>
          <w:szCs w:val="27"/>
        </w:rPr>
        <w:t>Pré-requis</w:t>
      </w:r>
      <w:proofErr w:type="spellEnd"/>
    </w:p>
    <w:p w:rsidR="00A10837" w:rsidRPr="00A10837" w:rsidRDefault="00A10837" w:rsidP="00A10837">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La pratique courante du logiciel PowerPoint est souhaitable pour suivre la formation Powerpoint perfectionnement</w:t>
      </w:r>
    </w:p>
    <w:p w:rsidR="00A10837" w:rsidRPr="00A10837" w:rsidRDefault="00A10837" w:rsidP="00A10837">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Test de positionnement en amont de la formation</w:t>
      </w:r>
    </w:p>
    <w:p w:rsidR="00A10837" w:rsidRPr="00A10837" w:rsidRDefault="00A10837" w:rsidP="00A10837">
      <w:pPr>
        <w:numPr>
          <w:ilvl w:val="0"/>
          <w:numId w:val="1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Groupe</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homogène</w:t>
      </w:r>
      <w:proofErr w:type="spellEnd"/>
    </w:p>
    <w:p w:rsidR="00A10837" w:rsidRPr="00A10837" w:rsidRDefault="00A10837" w:rsidP="00A10837">
      <w:pPr>
        <w:spacing w:after="0" w:line="240" w:lineRule="auto"/>
        <w:rPr>
          <w:rFonts w:ascii="Times New Roman" w:eastAsia="Times New Roman" w:hAnsi="Times New Roman" w:cs="Times New Roman"/>
          <w:color w:val="222222"/>
          <w:sz w:val="27"/>
          <w:szCs w:val="27"/>
        </w:rPr>
      </w:pPr>
      <w:r w:rsidRPr="00A10837">
        <w:rPr>
          <w:rFonts w:ascii="Times New Roman" w:eastAsia="Times New Roman" w:hAnsi="Times New Roman" w:cs="Times New Roman"/>
          <w:color w:val="222222"/>
          <w:sz w:val="27"/>
          <w:szCs w:val="27"/>
        </w:rPr>
        <w:pict>
          <v:rect id="_x0000_i1028" style="width:580pt;height:.75pt" o:hrpct="0" o:hralign="center" o:hrstd="t" o:hr="t" fillcolor="#a0a0a0" stroked="f"/>
        </w:pic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10837">
        <w:rPr>
          <w:rFonts w:ascii="Times New Roman" w:eastAsia="Times New Roman" w:hAnsi="Times New Roman" w:cs="Times New Roman"/>
          <w:b/>
          <w:bCs/>
          <w:color w:val="222222"/>
          <w:sz w:val="36"/>
          <w:szCs w:val="36"/>
          <w:lang w:val="fr-CM"/>
        </w:rPr>
        <w:t>Méthodes pédagogiques</w:t>
      </w:r>
    </w:p>
    <w:p w:rsidR="00A10837" w:rsidRPr="00A10837" w:rsidRDefault="00A10837" w:rsidP="00A10837">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Test de positionnement en amont de la formation permettant d’évaluer le niveau des stagiaires et d’adapter le programme</w:t>
      </w:r>
    </w:p>
    <w:p w:rsidR="00A10837" w:rsidRPr="00A10837" w:rsidRDefault="00A10837" w:rsidP="00A10837">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Énoncés</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théoriques</w:t>
      </w:r>
      <w:proofErr w:type="spellEnd"/>
    </w:p>
    <w:p w:rsidR="00A10837" w:rsidRPr="00A10837" w:rsidRDefault="00A10837" w:rsidP="00A10837">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10837">
        <w:rPr>
          <w:rFonts w:ascii="Times New Roman" w:eastAsia="Times New Roman" w:hAnsi="Times New Roman" w:cs="Times New Roman"/>
          <w:color w:val="222222"/>
          <w:sz w:val="27"/>
          <w:szCs w:val="27"/>
        </w:rPr>
        <w:t>Exercices</w:t>
      </w:r>
      <w:proofErr w:type="spellEnd"/>
      <w:r w:rsidRPr="00A10837">
        <w:rPr>
          <w:rFonts w:ascii="Times New Roman" w:eastAsia="Times New Roman" w:hAnsi="Times New Roman" w:cs="Times New Roman"/>
          <w:color w:val="222222"/>
          <w:sz w:val="27"/>
          <w:szCs w:val="27"/>
        </w:rPr>
        <w:t xml:space="preserve"> </w:t>
      </w:r>
      <w:proofErr w:type="spellStart"/>
      <w:r w:rsidRPr="00A10837">
        <w:rPr>
          <w:rFonts w:ascii="Times New Roman" w:eastAsia="Times New Roman" w:hAnsi="Times New Roman" w:cs="Times New Roman"/>
          <w:color w:val="222222"/>
          <w:sz w:val="27"/>
          <w:szCs w:val="27"/>
        </w:rPr>
        <w:t>d'application</w:t>
      </w:r>
      <w:proofErr w:type="spellEnd"/>
    </w:p>
    <w:p w:rsidR="00A10837" w:rsidRPr="00A10837" w:rsidRDefault="00A10837" w:rsidP="00A10837">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Support de cours formation Powerpoint perfectionnement</w:t>
      </w:r>
    </w:p>
    <w:p w:rsidR="00A10837" w:rsidRPr="00A10837" w:rsidRDefault="00A10837" w:rsidP="00A10837">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Auto évaluation préalable en amont de la formation</w:t>
      </w:r>
    </w:p>
    <w:p w:rsidR="00A10837" w:rsidRPr="00A10837" w:rsidRDefault="00A10837" w:rsidP="00A10837">
      <w:pPr>
        <w:numPr>
          <w:ilvl w:val="0"/>
          <w:numId w:val="1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10837">
        <w:rPr>
          <w:rFonts w:ascii="Times New Roman" w:eastAsia="Times New Roman" w:hAnsi="Times New Roman" w:cs="Times New Roman"/>
          <w:color w:val="222222"/>
          <w:sz w:val="27"/>
          <w:szCs w:val="27"/>
          <w:lang w:val="fr-CM"/>
        </w:rPr>
        <w:t>Évaluation des acquis en fin de formation</w:t>
      </w:r>
    </w:p>
    <w:p w:rsidR="0063602D" w:rsidRPr="00A10837" w:rsidRDefault="0063602D">
      <w:pPr>
        <w:rPr>
          <w:lang w:val="fr-CM"/>
        </w:rPr>
      </w:pPr>
    </w:p>
    <w:sectPr w:rsidR="0063602D" w:rsidRPr="00A108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4A1"/>
    <w:multiLevelType w:val="multilevel"/>
    <w:tmpl w:val="4C3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A00"/>
    <w:multiLevelType w:val="multilevel"/>
    <w:tmpl w:val="828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5062F"/>
    <w:multiLevelType w:val="multilevel"/>
    <w:tmpl w:val="C03E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9615F"/>
    <w:multiLevelType w:val="multilevel"/>
    <w:tmpl w:val="7BB4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276A3"/>
    <w:multiLevelType w:val="multilevel"/>
    <w:tmpl w:val="5D7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57E0D"/>
    <w:multiLevelType w:val="multilevel"/>
    <w:tmpl w:val="1F00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E5EA0"/>
    <w:multiLevelType w:val="multilevel"/>
    <w:tmpl w:val="DC8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E2001"/>
    <w:multiLevelType w:val="multilevel"/>
    <w:tmpl w:val="DD6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86ED6"/>
    <w:multiLevelType w:val="multilevel"/>
    <w:tmpl w:val="D4B0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13B45"/>
    <w:multiLevelType w:val="multilevel"/>
    <w:tmpl w:val="1A5A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445A5"/>
    <w:multiLevelType w:val="multilevel"/>
    <w:tmpl w:val="3DA0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62DA1"/>
    <w:multiLevelType w:val="multilevel"/>
    <w:tmpl w:val="7442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F5D3C"/>
    <w:multiLevelType w:val="multilevel"/>
    <w:tmpl w:val="20E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6"/>
  </w:num>
  <w:num w:numId="5">
    <w:abstractNumId w:val="5"/>
  </w:num>
  <w:num w:numId="6">
    <w:abstractNumId w:val="7"/>
  </w:num>
  <w:num w:numId="7">
    <w:abstractNumId w:val="8"/>
  </w:num>
  <w:num w:numId="8">
    <w:abstractNumId w:val="3"/>
  </w:num>
  <w:num w:numId="9">
    <w:abstractNumId w:val="12"/>
  </w:num>
  <w:num w:numId="10">
    <w:abstractNumId w:val="1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37"/>
    <w:rsid w:val="0063602D"/>
    <w:rsid w:val="00A10837"/>
    <w:rsid w:val="00F2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9763"/>
  <w15:chartTrackingRefBased/>
  <w15:docId w15:val="{CEF408D7-5E86-427F-9FE5-278EAE9A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7895">
      <w:bodyDiv w:val="1"/>
      <w:marLeft w:val="0"/>
      <w:marRight w:val="0"/>
      <w:marTop w:val="0"/>
      <w:marBottom w:val="0"/>
      <w:divBdr>
        <w:top w:val="none" w:sz="0" w:space="0" w:color="auto"/>
        <w:left w:val="none" w:sz="0" w:space="0" w:color="auto"/>
        <w:bottom w:val="none" w:sz="0" w:space="0" w:color="auto"/>
        <w:right w:val="none" w:sz="0" w:space="0" w:color="auto"/>
      </w:divBdr>
      <w:divsChild>
        <w:div w:id="1723672174">
          <w:marLeft w:val="0"/>
          <w:marRight w:val="0"/>
          <w:marTop w:val="0"/>
          <w:marBottom w:val="0"/>
          <w:divBdr>
            <w:top w:val="single" w:sz="2" w:space="0" w:color="E5E7EB"/>
            <w:left w:val="single" w:sz="2" w:space="0" w:color="E5E7EB"/>
            <w:bottom w:val="single" w:sz="2" w:space="0" w:color="E5E7EB"/>
            <w:right w:val="single" w:sz="2" w:space="0" w:color="E5E7EB"/>
          </w:divBdr>
          <w:divsChild>
            <w:div w:id="958684376">
              <w:marLeft w:val="0"/>
              <w:marRight w:val="0"/>
              <w:marTop w:val="0"/>
              <w:marBottom w:val="0"/>
              <w:divBdr>
                <w:top w:val="single" w:sz="2" w:space="0" w:color="E5E7EB"/>
                <w:left w:val="single" w:sz="2" w:space="0" w:color="E5E7EB"/>
                <w:bottom w:val="single" w:sz="2" w:space="0" w:color="E5E7EB"/>
                <w:right w:val="single" w:sz="2" w:space="0" w:color="E5E7EB"/>
              </w:divBdr>
              <w:divsChild>
                <w:div w:id="234168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6792116">
          <w:marLeft w:val="0"/>
          <w:marRight w:val="0"/>
          <w:marTop w:val="0"/>
          <w:marBottom w:val="0"/>
          <w:divBdr>
            <w:top w:val="single" w:sz="2" w:space="0" w:color="E5E7EB"/>
            <w:left w:val="single" w:sz="2" w:space="0" w:color="E5E7EB"/>
            <w:bottom w:val="single" w:sz="2" w:space="0" w:color="E5E7EB"/>
            <w:right w:val="single" w:sz="2" w:space="0" w:color="E5E7EB"/>
          </w:divBdr>
          <w:divsChild>
            <w:div w:id="1532643105">
              <w:marLeft w:val="0"/>
              <w:marRight w:val="0"/>
              <w:marTop w:val="0"/>
              <w:marBottom w:val="0"/>
              <w:divBdr>
                <w:top w:val="single" w:sz="2" w:space="0" w:color="E5E7EB"/>
                <w:left w:val="single" w:sz="2" w:space="0" w:color="E5E7EB"/>
                <w:bottom w:val="single" w:sz="2" w:space="0" w:color="E5E7EB"/>
                <w:right w:val="single" w:sz="2" w:space="0" w:color="E5E7EB"/>
              </w:divBdr>
              <w:divsChild>
                <w:div w:id="515388999">
                  <w:marLeft w:val="0"/>
                  <w:marRight w:val="0"/>
                  <w:marTop w:val="0"/>
                  <w:marBottom w:val="0"/>
                  <w:divBdr>
                    <w:top w:val="single" w:sz="2" w:space="0" w:color="E5E7EB"/>
                    <w:left w:val="single" w:sz="2" w:space="0" w:color="E5E7EB"/>
                    <w:bottom w:val="single" w:sz="2" w:space="0" w:color="E5E7EB"/>
                    <w:right w:val="single" w:sz="2" w:space="0" w:color="E5E7EB"/>
                  </w:divBdr>
                  <w:divsChild>
                    <w:div w:id="1888756102">
                      <w:marLeft w:val="0"/>
                      <w:marRight w:val="0"/>
                      <w:marTop w:val="0"/>
                      <w:marBottom w:val="0"/>
                      <w:divBdr>
                        <w:top w:val="single" w:sz="2" w:space="0" w:color="E5E7EB"/>
                        <w:left w:val="single" w:sz="2" w:space="0" w:color="E5E7EB"/>
                        <w:bottom w:val="single" w:sz="2" w:space="0" w:color="E5E7EB"/>
                        <w:right w:val="single" w:sz="2" w:space="0" w:color="E5E7EB"/>
                      </w:divBdr>
                      <w:divsChild>
                        <w:div w:id="1408501817">
                          <w:marLeft w:val="0"/>
                          <w:marRight w:val="0"/>
                          <w:marTop w:val="0"/>
                          <w:marBottom w:val="0"/>
                          <w:divBdr>
                            <w:top w:val="single" w:sz="2" w:space="0" w:color="E5E7EB"/>
                            <w:left w:val="single" w:sz="2" w:space="0" w:color="E5E7EB"/>
                            <w:bottom w:val="single" w:sz="2" w:space="0" w:color="E5E7EB"/>
                            <w:right w:val="single" w:sz="2" w:space="0" w:color="E5E7EB"/>
                          </w:divBdr>
                        </w:div>
                        <w:div w:id="1504396280">
                          <w:marLeft w:val="0"/>
                          <w:marRight w:val="0"/>
                          <w:marTop w:val="0"/>
                          <w:marBottom w:val="0"/>
                          <w:divBdr>
                            <w:top w:val="single" w:sz="6" w:space="0" w:color="auto"/>
                            <w:left w:val="single" w:sz="6" w:space="0" w:color="auto"/>
                            <w:bottom w:val="single" w:sz="6" w:space="0" w:color="auto"/>
                            <w:right w:val="single" w:sz="6" w:space="0" w:color="auto"/>
                          </w:divBdr>
                          <w:divsChild>
                            <w:div w:id="1408962123">
                              <w:marLeft w:val="0"/>
                              <w:marRight w:val="0"/>
                              <w:marTop w:val="0"/>
                              <w:marBottom w:val="0"/>
                              <w:divBdr>
                                <w:top w:val="single" w:sz="2" w:space="0" w:color="E5E7EB"/>
                                <w:left w:val="single" w:sz="2" w:space="0" w:color="E5E7EB"/>
                                <w:bottom w:val="single" w:sz="2" w:space="0" w:color="E5E7EB"/>
                                <w:right w:val="single" w:sz="2" w:space="0" w:color="E5E7EB"/>
                              </w:divBdr>
                              <w:divsChild>
                                <w:div w:id="1908303084">
                                  <w:marLeft w:val="0"/>
                                  <w:marRight w:val="0"/>
                                  <w:marTop w:val="0"/>
                                  <w:marBottom w:val="0"/>
                                  <w:divBdr>
                                    <w:top w:val="single" w:sz="2" w:space="0" w:color="E5E7EB"/>
                                    <w:left w:val="single" w:sz="2" w:space="0" w:color="E5E7EB"/>
                                    <w:bottom w:val="single" w:sz="2" w:space="0" w:color="E5E7EB"/>
                                    <w:right w:val="single" w:sz="2" w:space="0" w:color="E5E7EB"/>
                                  </w:divBdr>
                                  <w:divsChild>
                                    <w:div w:id="1083800165">
                                      <w:marLeft w:val="0"/>
                                      <w:marRight w:val="0"/>
                                      <w:marTop w:val="0"/>
                                      <w:marBottom w:val="0"/>
                                      <w:divBdr>
                                        <w:top w:val="single" w:sz="2" w:space="0" w:color="E5E7EB"/>
                                        <w:left w:val="single" w:sz="2" w:space="0" w:color="E5E7EB"/>
                                        <w:bottom w:val="single" w:sz="2" w:space="0" w:color="E5E7EB"/>
                                        <w:right w:val="single" w:sz="2" w:space="0" w:color="E5E7EB"/>
                                      </w:divBdr>
                                    </w:div>
                                    <w:div w:id="714500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781952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981226448">
              <w:marLeft w:val="0"/>
              <w:marRight w:val="0"/>
              <w:marTop w:val="0"/>
              <w:marBottom w:val="0"/>
              <w:divBdr>
                <w:top w:val="single" w:sz="2" w:space="0" w:color="E5E7EB"/>
                <w:left w:val="single" w:sz="2" w:space="0" w:color="E5E7EB"/>
                <w:bottom w:val="single" w:sz="2" w:space="0" w:color="E5E7EB"/>
                <w:right w:val="single" w:sz="2" w:space="0" w:color="E5E7EB"/>
              </w:divBdr>
              <w:divsChild>
                <w:div w:id="1222210928">
                  <w:marLeft w:val="0"/>
                  <w:marRight w:val="0"/>
                  <w:marTop w:val="0"/>
                  <w:marBottom w:val="0"/>
                  <w:divBdr>
                    <w:top w:val="single" w:sz="2" w:space="0" w:color="E5E7EB"/>
                    <w:left w:val="single" w:sz="2" w:space="0" w:color="E5E7EB"/>
                    <w:bottom w:val="single" w:sz="2" w:space="0" w:color="E5E7EB"/>
                    <w:right w:val="single" w:sz="2" w:space="0" w:color="E5E7EB"/>
                  </w:divBdr>
                  <w:divsChild>
                    <w:div w:id="438766361">
                      <w:marLeft w:val="0"/>
                      <w:marRight w:val="0"/>
                      <w:marTop w:val="0"/>
                      <w:marBottom w:val="0"/>
                      <w:divBdr>
                        <w:top w:val="single" w:sz="2" w:space="0" w:color="E5E7EB"/>
                        <w:left w:val="single" w:sz="2" w:space="0" w:color="E5E7EB"/>
                        <w:bottom w:val="single" w:sz="2" w:space="0" w:color="E5E7EB"/>
                        <w:right w:val="single" w:sz="2" w:space="0" w:color="E5E7EB"/>
                      </w:divBdr>
                      <w:divsChild>
                        <w:div w:id="918558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9921104">
                      <w:marLeft w:val="0"/>
                      <w:marRight w:val="0"/>
                      <w:marTop w:val="0"/>
                      <w:marBottom w:val="0"/>
                      <w:divBdr>
                        <w:top w:val="single" w:sz="2" w:space="0" w:color="E5E7EB"/>
                        <w:left w:val="single" w:sz="2" w:space="0" w:color="E5E7EB"/>
                        <w:bottom w:val="single" w:sz="2" w:space="0" w:color="E5E7EB"/>
                        <w:right w:val="single" w:sz="2" w:space="0" w:color="E5E7EB"/>
                      </w:divBdr>
                      <w:divsChild>
                        <w:div w:id="1956331505">
                          <w:marLeft w:val="0"/>
                          <w:marRight w:val="0"/>
                          <w:marTop w:val="0"/>
                          <w:marBottom w:val="0"/>
                          <w:divBdr>
                            <w:top w:val="single" w:sz="2" w:space="0" w:color="E5E7EB"/>
                            <w:left w:val="single" w:sz="2" w:space="0" w:color="E5E7EB"/>
                            <w:bottom w:val="single" w:sz="2" w:space="0" w:color="E5E7EB"/>
                            <w:right w:val="single" w:sz="2" w:space="0" w:color="E5E7EB"/>
                          </w:divBdr>
                        </w:div>
                        <w:div w:id="210458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9545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3427005">
                  <w:marLeft w:val="0"/>
                  <w:marRight w:val="0"/>
                  <w:marTop w:val="0"/>
                  <w:marBottom w:val="0"/>
                  <w:divBdr>
                    <w:top w:val="single" w:sz="2" w:space="0" w:color="E5E7EB"/>
                    <w:left w:val="single" w:sz="2" w:space="0" w:color="E5E7EB"/>
                    <w:bottom w:val="single" w:sz="2" w:space="0" w:color="E5E7EB"/>
                    <w:right w:val="single" w:sz="2" w:space="0" w:color="E5E7EB"/>
                  </w:divBdr>
                  <w:divsChild>
                    <w:div w:id="2065367782">
                      <w:marLeft w:val="0"/>
                      <w:marRight w:val="0"/>
                      <w:marTop w:val="0"/>
                      <w:marBottom w:val="0"/>
                      <w:divBdr>
                        <w:top w:val="single" w:sz="2" w:space="0" w:color="E5E7EB"/>
                        <w:left w:val="single" w:sz="2" w:space="0" w:color="E5E7EB"/>
                        <w:bottom w:val="single" w:sz="2" w:space="0" w:color="E5E7EB"/>
                        <w:right w:val="single" w:sz="2" w:space="0" w:color="E5E7EB"/>
                      </w:divBdr>
                    </w:div>
                    <w:div w:id="1301685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1360288">
                  <w:marLeft w:val="0"/>
                  <w:marRight w:val="0"/>
                  <w:marTop w:val="0"/>
                  <w:marBottom w:val="0"/>
                  <w:divBdr>
                    <w:top w:val="single" w:sz="2" w:space="0" w:color="E5E7EB"/>
                    <w:left w:val="single" w:sz="2" w:space="0" w:color="E5E7EB"/>
                    <w:bottom w:val="single" w:sz="2" w:space="0" w:color="E5E7EB"/>
                    <w:right w:val="single" w:sz="2" w:space="0" w:color="E5E7EB"/>
                  </w:divBdr>
                  <w:divsChild>
                    <w:div w:id="2105952834">
                      <w:marLeft w:val="0"/>
                      <w:marRight w:val="0"/>
                      <w:marTop w:val="0"/>
                      <w:marBottom w:val="0"/>
                      <w:divBdr>
                        <w:top w:val="single" w:sz="2" w:space="0" w:color="E5E7EB"/>
                        <w:left w:val="single" w:sz="2" w:space="0" w:color="E5E7EB"/>
                        <w:bottom w:val="single" w:sz="2" w:space="0" w:color="E5E7EB"/>
                        <w:right w:val="single" w:sz="2" w:space="0" w:color="E5E7EB"/>
                      </w:divBdr>
                    </w:div>
                    <w:div w:id="432166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9904321">
                  <w:marLeft w:val="0"/>
                  <w:marRight w:val="0"/>
                  <w:marTop w:val="0"/>
                  <w:marBottom w:val="0"/>
                  <w:divBdr>
                    <w:top w:val="single" w:sz="2" w:space="0" w:color="E5E7EB"/>
                    <w:left w:val="single" w:sz="2" w:space="0" w:color="E5E7EB"/>
                    <w:bottom w:val="single" w:sz="2" w:space="0" w:color="E5E7EB"/>
                    <w:right w:val="single" w:sz="2" w:space="0" w:color="E5E7EB"/>
                  </w:divBdr>
                  <w:divsChild>
                    <w:div w:id="1582834944">
                      <w:marLeft w:val="0"/>
                      <w:marRight w:val="0"/>
                      <w:marTop w:val="0"/>
                      <w:marBottom w:val="0"/>
                      <w:divBdr>
                        <w:top w:val="single" w:sz="2" w:space="0" w:color="E5E7EB"/>
                        <w:left w:val="single" w:sz="2" w:space="0" w:color="E5E7EB"/>
                        <w:bottom w:val="single" w:sz="2" w:space="0" w:color="E5E7EB"/>
                        <w:right w:val="single" w:sz="2" w:space="0" w:color="E5E7EB"/>
                      </w:divBdr>
                    </w:div>
                    <w:div w:id="31879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1434916">
                  <w:marLeft w:val="0"/>
                  <w:marRight w:val="0"/>
                  <w:marTop w:val="0"/>
                  <w:marBottom w:val="0"/>
                  <w:divBdr>
                    <w:top w:val="single" w:sz="2" w:space="0" w:color="E5E7EB"/>
                    <w:left w:val="single" w:sz="2" w:space="0" w:color="E5E7EB"/>
                    <w:bottom w:val="single" w:sz="2" w:space="0" w:color="E5E7EB"/>
                    <w:right w:val="single" w:sz="2" w:space="0" w:color="E5E7EB"/>
                  </w:divBdr>
                  <w:divsChild>
                    <w:div w:id="890922231">
                      <w:marLeft w:val="0"/>
                      <w:marRight w:val="0"/>
                      <w:marTop w:val="0"/>
                      <w:marBottom w:val="0"/>
                      <w:divBdr>
                        <w:top w:val="single" w:sz="2" w:space="0" w:color="E5E7EB"/>
                        <w:left w:val="single" w:sz="2" w:space="0" w:color="E5E7EB"/>
                        <w:bottom w:val="single" w:sz="2" w:space="0" w:color="E5E7EB"/>
                        <w:right w:val="single" w:sz="2" w:space="0" w:color="E5E7EB"/>
                      </w:divBdr>
                    </w:div>
                    <w:div w:id="1712538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2024-07-19T04:59:00Z</dcterms:created>
  <dcterms:modified xsi:type="dcterms:W3CDTF">2024-07-19T05:17:00Z</dcterms:modified>
</cp:coreProperties>
</file>